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DB" w:rsidRPr="006A5C82" w:rsidRDefault="00A45FB8" w:rsidP="00A45FB8">
      <w:pPr>
        <w:pStyle w:val="NoSpacing"/>
        <w:rPr>
          <w:b/>
          <w:sz w:val="28"/>
          <w:szCs w:val="28"/>
        </w:rPr>
      </w:pPr>
      <w:r w:rsidRPr="006A5C82">
        <w:rPr>
          <w:b/>
          <w:sz w:val="28"/>
          <w:szCs w:val="28"/>
        </w:rPr>
        <w:t>James A. Penney III, DDS, PA</w:t>
      </w:r>
    </w:p>
    <w:p w:rsidR="00A45FB8" w:rsidRPr="006A5C82" w:rsidRDefault="00A45FB8" w:rsidP="006A5C82">
      <w:pPr>
        <w:pStyle w:val="NoSpacing"/>
        <w:jc w:val="right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5C82">
        <w:rPr>
          <w:sz w:val="26"/>
          <w:szCs w:val="26"/>
        </w:rPr>
        <w:t>13239 Cantrell, Suite B</w:t>
      </w:r>
    </w:p>
    <w:p w:rsidR="00A45FB8" w:rsidRPr="006A5C82" w:rsidRDefault="00A45FB8" w:rsidP="006A5C82">
      <w:pPr>
        <w:pStyle w:val="NoSpacing"/>
        <w:jc w:val="right"/>
        <w:rPr>
          <w:sz w:val="26"/>
          <w:szCs w:val="26"/>
        </w:rPr>
      </w:pPr>
      <w:r w:rsidRPr="006A5C82">
        <w:rPr>
          <w:sz w:val="26"/>
          <w:szCs w:val="26"/>
        </w:rPr>
        <w:tab/>
      </w:r>
      <w:r w:rsidRPr="006A5C82">
        <w:rPr>
          <w:sz w:val="26"/>
          <w:szCs w:val="26"/>
        </w:rPr>
        <w:tab/>
      </w:r>
      <w:r w:rsidRPr="006A5C82">
        <w:rPr>
          <w:sz w:val="26"/>
          <w:szCs w:val="26"/>
        </w:rPr>
        <w:tab/>
      </w:r>
      <w:r w:rsidRPr="006A5C82">
        <w:rPr>
          <w:sz w:val="26"/>
          <w:szCs w:val="26"/>
        </w:rPr>
        <w:tab/>
      </w:r>
      <w:r w:rsidRPr="006A5C82">
        <w:rPr>
          <w:sz w:val="26"/>
          <w:szCs w:val="26"/>
        </w:rPr>
        <w:tab/>
      </w:r>
      <w:r w:rsidRPr="006A5C82">
        <w:rPr>
          <w:sz w:val="26"/>
          <w:szCs w:val="26"/>
        </w:rPr>
        <w:tab/>
      </w:r>
      <w:r w:rsidRPr="006A5C82">
        <w:rPr>
          <w:sz w:val="26"/>
          <w:szCs w:val="26"/>
        </w:rPr>
        <w:tab/>
      </w:r>
      <w:r w:rsidRPr="006A5C82">
        <w:rPr>
          <w:sz w:val="26"/>
          <w:szCs w:val="26"/>
        </w:rPr>
        <w:tab/>
      </w:r>
      <w:r w:rsidRPr="006A5C82">
        <w:rPr>
          <w:sz w:val="26"/>
          <w:szCs w:val="26"/>
        </w:rPr>
        <w:tab/>
        <w:t>Little Rock, AR  72223</w:t>
      </w:r>
    </w:p>
    <w:p w:rsidR="006A5C82" w:rsidRPr="006A5C82" w:rsidRDefault="006A5C82" w:rsidP="006A5C82">
      <w:pPr>
        <w:pStyle w:val="NoSpacing"/>
        <w:jc w:val="right"/>
        <w:rPr>
          <w:sz w:val="26"/>
          <w:szCs w:val="26"/>
        </w:rPr>
      </w:pPr>
      <w:r w:rsidRPr="006A5C82">
        <w:rPr>
          <w:sz w:val="26"/>
          <w:szCs w:val="26"/>
        </w:rPr>
        <w:t>_____________________</w:t>
      </w:r>
      <w:r>
        <w:rPr>
          <w:sz w:val="26"/>
          <w:szCs w:val="26"/>
        </w:rPr>
        <w:t>_____</w:t>
      </w:r>
      <w:r w:rsidRPr="006A5C82">
        <w:rPr>
          <w:sz w:val="26"/>
          <w:szCs w:val="26"/>
        </w:rPr>
        <w:t>______________________________________________</w:t>
      </w:r>
    </w:p>
    <w:p w:rsidR="00A45FB8" w:rsidRPr="006A5C82" w:rsidRDefault="00A45FB8" w:rsidP="00A45FB8">
      <w:pPr>
        <w:pStyle w:val="NoSpacing"/>
        <w:rPr>
          <w:sz w:val="26"/>
          <w:szCs w:val="26"/>
        </w:rPr>
      </w:pPr>
      <w:r w:rsidRPr="006A5C82">
        <w:rPr>
          <w:sz w:val="26"/>
          <w:szCs w:val="26"/>
        </w:rPr>
        <w:t>Phone: (501) 227-7668</w:t>
      </w:r>
    </w:p>
    <w:p w:rsidR="00A45FB8" w:rsidRPr="006A5C82" w:rsidRDefault="00A45FB8" w:rsidP="00A45FB8">
      <w:pPr>
        <w:pStyle w:val="NoSpacing"/>
        <w:rPr>
          <w:sz w:val="26"/>
          <w:szCs w:val="26"/>
        </w:rPr>
      </w:pPr>
      <w:r w:rsidRPr="006A5C82">
        <w:rPr>
          <w:sz w:val="26"/>
          <w:szCs w:val="26"/>
        </w:rPr>
        <w:t>Fax: (501) 227.7120</w:t>
      </w:r>
    </w:p>
    <w:p w:rsidR="00A45FB8" w:rsidRPr="006A5C82" w:rsidRDefault="00A45FB8" w:rsidP="00A45FB8">
      <w:pPr>
        <w:pStyle w:val="NoSpacing"/>
        <w:rPr>
          <w:sz w:val="26"/>
          <w:szCs w:val="26"/>
        </w:rPr>
      </w:pPr>
    </w:p>
    <w:p w:rsidR="00A45FB8" w:rsidRPr="006A5C82" w:rsidRDefault="00A45FB8" w:rsidP="00A45FB8">
      <w:pPr>
        <w:pStyle w:val="NoSpacing"/>
        <w:rPr>
          <w:sz w:val="26"/>
          <w:szCs w:val="26"/>
        </w:rPr>
      </w:pPr>
      <w:r w:rsidRPr="006A5C82">
        <w:rPr>
          <w:sz w:val="26"/>
          <w:szCs w:val="26"/>
        </w:rPr>
        <w:t>Dear Patient:</w:t>
      </w:r>
    </w:p>
    <w:p w:rsidR="00A45FB8" w:rsidRPr="006A5C82" w:rsidRDefault="00A45FB8" w:rsidP="00A45FB8">
      <w:pPr>
        <w:pStyle w:val="NoSpacing"/>
        <w:rPr>
          <w:sz w:val="26"/>
          <w:szCs w:val="26"/>
        </w:rPr>
      </w:pPr>
    </w:p>
    <w:p w:rsidR="00A45FB8" w:rsidRPr="006A5C82" w:rsidRDefault="00A45FB8" w:rsidP="00A45FB8">
      <w:pPr>
        <w:pStyle w:val="NoSpacing"/>
        <w:rPr>
          <w:sz w:val="26"/>
          <w:szCs w:val="26"/>
        </w:rPr>
      </w:pPr>
      <w:r w:rsidRPr="006A5C82">
        <w:rPr>
          <w:sz w:val="26"/>
          <w:szCs w:val="26"/>
        </w:rPr>
        <w:t xml:space="preserve">PAYMENT </w:t>
      </w:r>
      <w:bookmarkStart w:id="0" w:name="_GoBack"/>
      <w:bookmarkEnd w:id="0"/>
      <w:r w:rsidR="00CD0841">
        <w:rPr>
          <w:sz w:val="26"/>
          <w:szCs w:val="26"/>
        </w:rPr>
        <w:t>IS</w:t>
      </w:r>
      <w:r w:rsidRPr="006A5C82">
        <w:rPr>
          <w:sz w:val="26"/>
          <w:szCs w:val="26"/>
        </w:rPr>
        <w:t xml:space="preserve"> REQUESTED AT THE TIME OF YOUR VISIT</w:t>
      </w:r>
    </w:p>
    <w:p w:rsidR="00A45FB8" w:rsidRPr="006A5C82" w:rsidRDefault="00A45FB8" w:rsidP="00A45FB8">
      <w:pPr>
        <w:pStyle w:val="NoSpacing"/>
        <w:rPr>
          <w:sz w:val="26"/>
          <w:szCs w:val="26"/>
        </w:rPr>
      </w:pPr>
    </w:p>
    <w:p w:rsidR="00A45FB8" w:rsidRPr="006A5C82" w:rsidRDefault="00A45FB8" w:rsidP="00A45FB8">
      <w:pPr>
        <w:pStyle w:val="NoSpacing"/>
        <w:rPr>
          <w:sz w:val="26"/>
          <w:szCs w:val="26"/>
        </w:rPr>
      </w:pPr>
      <w:r w:rsidRPr="006A5C82">
        <w:rPr>
          <w:sz w:val="26"/>
          <w:szCs w:val="26"/>
        </w:rPr>
        <w:t>We now offer the following payment options:</w:t>
      </w:r>
    </w:p>
    <w:p w:rsidR="00A45FB8" w:rsidRPr="006A5C82" w:rsidRDefault="00A45FB8" w:rsidP="00A45FB8">
      <w:pPr>
        <w:pStyle w:val="NoSpacing"/>
        <w:rPr>
          <w:sz w:val="26"/>
          <w:szCs w:val="26"/>
        </w:rPr>
      </w:pPr>
    </w:p>
    <w:p w:rsidR="00A45FB8" w:rsidRPr="006A5C82" w:rsidRDefault="00A45FB8" w:rsidP="00A45FB8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A5C82">
        <w:rPr>
          <w:sz w:val="26"/>
          <w:szCs w:val="26"/>
        </w:rPr>
        <w:t xml:space="preserve"> Payment by cash</w:t>
      </w:r>
    </w:p>
    <w:p w:rsidR="006A5C82" w:rsidRPr="006A5C82" w:rsidRDefault="006A5C82" w:rsidP="006A5C82">
      <w:pPr>
        <w:pStyle w:val="NoSpacing"/>
        <w:ind w:left="1440"/>
        <w:rPr>
          <w:sz w:val="26"/>
          <w:szCs w:val="26"/>
        </w:rPr>
      </w:pPr>
    </w:p>
    <w:p w:rsidR="00A45FB8" w:rsidRPr="006A5C82" w:rsidRDefault="00A45FB8" w:rsidP="00A45FB8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A5C82">
        <w:rPr>
          <w:sz w:val="26"/>
          <w:szCs w:val="26"/>
        </w:rPr>
        <w:t xml:space="preserve"> Payment by check</w:t>
      </w:r>
    </w:p>
    <w:p w:rsidR="006A5C82" w:rsidRPr="006A5C82" w:rsidRDefault="006A5C82" w:rsidP="006A5C82">
      <w:pPr>
        <w:pStyle w:val="NoSpacing"/>
        <w:rPr>
          <w:sz w:val="26"/>
          <w:szCs w:val="26"/>
        </w:rPr>
      </w:pPr>
    </w:p>
    <w:p w:rsidR="00160CA1" w:rsidRDefault="00A45FB8" w:rsidP="00160CA1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A5C82">
        <w:rPr>
          <w:sz w:val="26"/>
          <w:szCs w:val="26"/>
        </w:rPr>
        <w:t xml:space="preserve"> Payment by credit card</w:t>
      </w:r>
    </w:p>
    <w:p w:rsidR="00160CA1" w:rsidRDefault="00160CA1" w:rsidP="00160CA1">
      <w:pPr>
        <w:pStyle w:val="ListParagraph"/>
        <w:rPr>
          <w:sz w:val="26"/>
          <w:szCs w:val="26"/>
        </w:rPr>
      </w:pPr>
    </w:p>
    <w:p w:rsidR="00160CA1" w:rsidRDefault="00160CA1" w:rsidP="00160CA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CareCredit</w:t>
      </w:r>
      <w:proofErr w:type="spellEnd"/>
      <w:r>
        <w:rPr>
          <w:sz w:val="26"/>
          <w:szCs w:val="26"/>
        </w:rPr>
        <w:t xml:space="preserve"> </w:t>
      </w:r>
      <w:r w:rsidRPr="00160CA1">
        <w:rPr>
          <w:sz w:val="24"/>
          <w:szCs w:val="26"/>
        </w:rPr>
        <w:t>(card AND card holder MUST be present to process transaction)</w:t>
      </w:r>
    </w:p>
    <w:p w:rsidR="00160CA1" w:rsidRPr="00160CA1" w:rsidRDefault="00160CA1" w:rsidP="00160CA1">
      <w:pPr>
        <w:pStyle w:val="NoSpacing"/>
        <w:rPr>
          <w:sz w:val="26"/>
          <w:szCs w:val="26"/>
        </w:rPr>
      </w:pPr>
    </w:p>
    <w:p w:rsidR="00A45FB8" w:rsidRPr="006A5C82" w:rsidRDefault="00A45FB8" w:rsidP="00A45FB8">
      <w:pPr>
        <w:pStyle w:val="NoSpacing"/>
        <w:rPr>
          <w:sz w:val="26"/>
          <w:szCs w:val="26"/>
        </w:rPr>
      </w:pPr>
      <w:r w:rsidRPr="006A5C82">
        <w:rPr>
          <w:sz w:val="26"/>
          <w:szCs w:val="26"/>
        </w:rPr>
        <w:t>Please make your choice, sign below and return to office manager before treatment.</w:t>
      </w:r>
    </w:p>
    <w:p w:rsidR="00A45FB8" w:rsidRPr="006A5C82" w:rsidRDefault="00A45FB8" w:rsidP="00A45FB8">
      <w:pPr>
        <w:pStyle w:val="NoSpacing"/>
        <w:rPr>
          <w:sz w:val="26"/>
          <w:szCs w:val="26"/>
        </w:rPr>
      </w:pPr>
    </w:p>
    <w:p w:rsidR="00A45FB8" w:rsidRPr="006A5C82" w:rsidRDefault="00A45FB8" w:rsidP="00A45FB8">
      <w:pPr>
        <w:pStyle w:val="NoSpacing"/>
        <w:rPr>
          <w:color w:val="244061" w:themeColor="accent1" w:themeShade="80"/>
          <w:sz w:val="26"/>
          <w:szCs w:val="26"/>
        </w:rPr>
      </w:pPr>
      <w:r w:rsidRPr="006A5C82">
        <w:rPr>
          <w:color w:val="244061" w:themeColor="accent1" w:themeShade="80"/>
          <w:sz w:val="26"/>
          <w:szCs w:val="26"/>
        </w:rPr>
        <w:t xml:space="preserve">Our office is a fully approved and accredited user of the </w:t>
      </w:r>
      <w:r w:rsidRPr="006A5C82">
        <w:rPr>
          <w:i/>
          <w:color w:val="244061" w:themeColor="accent1" w:themeShade="80"/>
          <w:sz w:val="26"/>
          <w:szCs w:val="26"/>
        </w:rPr>
        <w:t>Visa and MasterCard Health Care Program</w:t>
      </w:r>
      <w:r w:rsidRPr="006A5C82">
        <w:rPr>
          <w:color w:val="244061" w:themeColor="accent1" w:themeShade="80"/>
          <w:sz w:val="26"/>
          <w:szCs w:val="26"/>
        </w:rPr>
        <w:t xml:space="preserve"> which will enable you to use your Visa and MasterCard to automatically cover amounts not paid by your insurance.</w:t>
      </w:r>
    </w:p>
    <w:p w:rsidR="00A45FB8" w:rsidRDefault="00A45FB8" w:rsidP="00A45FB8">
      <w:pPr>
        <w:pStyle w:val="NoSpacing"/>
        <w:rPr>
          <w:sz w:val="28"/>
          <w:szCs w:val="28"/>
        </w:rPr>
      </w:pPr>
      <w:r w:rsidRPr="006A5C82">
        <w:rPr>
          <w:sz w:val="26"/>
          <w:szCs w:val="26"/>
        </w:rPr>
        <w:br/>
        <w:t>If none of the options above apply, please see the office manager.  Thank you.</w:t>
      </w:r>
    </w:p>
    <w:p w:rsidR="00A45FB8" w:rsidRDefault="00A45FB8" w:rsidP="00A45FB8">
      <w:pPr>
        <w:pStyle w:val="NoSpacing"/>
        <w:rPr>
          <w:sz w:val="28"/>
          <w:szCs w:val="28"/>
        </w:rPr>
      </w:pPr>
    </w:p>
    <w:p w:rsidR="00A45FB8" w:rsidRDefault="00A45FB8" w:rsidP="00A45F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A45FB8" w:rsidRPr="00A45FB8" w:rsidRDefault="00A45FB8" w:rsidP="00A45FB8">
      <w:pPr>
        <w:pStyle w:val="NoSpacing"/>
        <w:rPr>
          <w:i/>
          <w:sz w:val="24"/>
          <w:szCs w:val="24"/>
        </w:rPr>
      </w:pPr>
      <w:r w:rsidRPr="00A45FB8">
        <w:rPr>
          <w:i/>
          <w:sz w:val="24"/>
          <w:szCs w:val="24"/>
        </w:rPr>
        <w:t>Print your name and sign below</w:t>
      </w:r>
    </w:p>
    <w:p w:rsidR="00A45FB8" w:rsidRPr="006A5C82" w:rsidRDefault="00A45FB8" w:rsidP="00A45FB8">
      <w:pPr>
        <w:pStyle w:val="NoSpacing"/>
        <w:rPr>
          <w:sz w:val="26"/>
          <w:szCs w:val="26"/>
        </w:rPr>
      </w:pPr>
    </w:p>
    <w:p w:rsidR="00A45FB8" w:rsidRPr="006A5C82" w:rsidRDefault="00A45FB8" w:rsidP="00A45FB8">
      <w:pPr>
        <w:pStyle w:val="NoSpacing"/>
        <w:rPr>
          <w:sz w:val="26"/>
          <w:szCs w:val="26"/>
        </w:rPr>
      </w:pPr>
      <w:r w:rsidRPr="006A5C82">
        <w:rPr>
          <w:i/>
          <w:sz w:val="26"/>
          <w:szCs w:val="26"/>
        </w:rPr>
        <w:t>X</w:t>
      </w:r>
      <w:r w:rsidRPr="006A5C82">
        <w:rPr>
          <w:sz w:val="26"/>
          <w:szCs w:val="26"/>
        </w:rPr>
        <w:t>__________________________</w:t>
      </w:r>
    </w:p>
    <w:p w:rsidR="00A45FB8" w:rsidRDefault="00A45FB8" w:rsidP="00A45FB8">
      <w:pPr>
        <w:pStyle w:val="NoSpacing"/>
        <w:rPr>
          <w:sz w:val="26"/>
          <w:szCs w:val="26"/>
        </w:rPr>
      </w:pPr>
      <w:r w:rsidRPr="006A5C82">
        <w:rPr>
          <w:i/>
          <w:sz w:val="26"/>
          <w:szCs w:val="26"/>
        </w:rPr>
        <w:t>Date:</w:t>
      </w:r>
      <w:r w:rsidRPr="006A5C82">
        <w:rPr>
          <w:sz w:val="26"/>
          <w:szCs w:val="26"/>
        </w:rPr>
        <w:t xml:space="preserve"> ______________________</w:t>
      </w:r>
    </w:p>
    <w:p w:rsidR="000271D3" w:rsidRPr="006A5C82" w:rsidRDefault="000271D3" w:rsidP="000271D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PAGE 5 of 5</w:t>
      </w:r>
    </w:p>
    <w:sectPr w:rsidR="000271D3" w:rsidRPr="006A5C82" w:rsidSect="00F5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1F2"/>
    <w:multiLevelType w:val="hybridMultilevel"/>
    <w:tmpl w:val="2A3A6348"/>
    <w:lvl w:ilvl="0" w:tplc="0F48A150">
      <w:start w:val="1"/>
      <w:numFmt w:val="bullet"/>
      <w:lvlText w:val=""/>
      <w:lvlJc w:val="left"/>
      <w:pPr>
        <w:ind w:left="1447" w:hanging="360"/>
      </w:pPr>
      <w:rPr>
        <w:rFonts w:ascii="Symbol" w:hAnsi="Symbol" w:hint="default"/>
      </w:rPr>
    </w:lvl>
    <w:lvl w:ilvl="1" w:tplc="0F48A1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15088"/>
    <w:multiLevelType w:val="hybridMultilevel"/>
    <w:tmpl w:val="7A244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FB8"/>
    <w:rsid w:val="000271D3"/>
    <w:rsid w:val="00160CA1"/>
    <w:rsid w:val="001C2FB4"/>
    <w:rsid w:val="00436A57"/>
    <w:rsid w:val="006A5C82"/>
    <w:rsid w:val="00965869"/>
    <w:rsid w:val="00A45FB8"/>
    <w:rsid w:val="00CD0841"/>
    <w:rsid w:val="00CF3A6A"/>
    <w:rsid w:val="00EA43F4"/>
    <w:rsid w:val="00ED3BB7"/>
    <w:rsid w:val="00F5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22603-954A-40A8-97BB-9943714A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3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Property of</dc:creator>
  <cp:keywords/>
  <dc:description/>
  <cp:lastModifiedBy>Tiffany Whittington</cp:lastModifiedBy>
  <cp:revision>5</cp:revision>
  <cp:lastPrinted>2008-12-10T19:05:00Z</cp:lastPrinted>
  <dcterms:created xsi:type="dcterms:W3CDTF">2008-12-10T18:50:00Z</dcterms:created>
  <dcterms:modified xsi:type="dcterms:W3CDTF">2015-06-11T21:11:00Z</dcterms:modified>
</cp:coreProperties>
</file>